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643" w:rsidRDefault="00CB54D2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  <w:r>
        <w:rPr>
          <w:rFonts w:ascii="Times New Roman" w:eastAsia="宋体" w:hAnsi="Times New Roman" w:cs="Times New Roman"/>
          <w:b/>
          <w:bCs/>
          <w:sz w:val="44"/>
          <w:szCs w:val="44"/>
        </w:rPr>
        <w:t>2023</w:t>
      </w:r>
      <w:r>
        <w:rPr>
          <w:rFonts w:ascii="Times New Roman" w:eastAsia="宋体" w:hAnsi="Times New Roman" w:cs="Times New Roman"/>
          <w:b/>
          <w:bCs/>
          <w:sz w:val="44"/>
          <w:szCs w:val="44"/>
        </w:rPr>
        <w:t>年</w:t>
      </w:r>
      <w:r>
        <w:rPr>
          <w:rFonts w:ascii="Times New Roman" w:eastAsia="宋体" w:hAnsi="Times New Roman" w:cs="Times New Roman"/>
          <w:b/>
          <w:bCs/>
          <w:sz w:val="44"/>
          <w:szCs w:val="44"/>
        </w:rPr>
        <w:t>5</w:t>
      </w:r>
      <w:r>
        <w:rPr>
          <w:rFonts w:ascii="Times New Roman" w:eastAsia="宋体" w:hAnsi="Times New Roman" w:cs="Times New Roman"/>
          <w:b/>
          <w:bCs/>
          <w:sz w:val="44"/>
          <w:szCs w:val="44"/>
        </w:rPr>
        <w:t>月放射卫生检测报告公示一览表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799"/>
        <w:gridCol w:w="2137"/>
        <w:gridCol w:w="1134"/>
        <w:gridCol w:w="1019"/>
        <w:gridCol w:w="1499"/>
        <w:gridCol w:w="1221"/>
        <w:gridCol w:w="850"/>
        <w:gridCol w:w="709"/>
        <w:gridCol w:w="3038"/>
      </w:tblGrid>
      <w:tr w:rsidR="00BA7643" w:rsidTr="00503738">
        <w:trPr>
          <w:tblHeader/>
          <w:jc w:val="center"/>
        </w:trPr>
        <w:tc>
          <w:tcPr>
            <w:tcW w:w="846" w:type="dxa"/>
            <w:shd w:val="clear" w:color="auto" w:fill="BDD6EE" w:themeFill="accent5" w:themeFillTint="66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序号</w:t>
            </w:r>
          </w:p>
        </w:tc>
        <w:tc>
          <w:tcPr>
            <w:tcW w:w="1799" w:type="dxa"/>
            <w:shd w:val="clear" w:color="auto" w:fill="BDD6EE" w:themeFill="accent5" w:themeFillTint="66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任务编号</w:t>
            </w:r>
          </w:p>
        </w:tc>
        <w:tc>
          <w:tcPr>
            <w:tcW w:w="2137" w:type="dxa"/>
            <w:shd w:val="clear" w:color="auto" w:fill="BDD6EE" w:themeFill="accent5" w:themeFillTint="66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单位地址</w:t>
            </w:r>
          </w:p>
        </w:tc>
        <w:tc>
          <w:tcPr>
            <w:tcW w:w="1019" w:type="dxa"/>
            <w:shd w:val="clear" w:color="auto" w:fill="BDD6EE" w:themeFill="accent5" w:themeFillTint="66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联系人</w:t>
            </w:r>
          </w:p>
        </w:tc>
        <w:tc>
          <w:tcPr>
            <w:tcW w:w="1499" w:type="dxa"/>
            <w:shd w:val="clear" w:color="auto" w:fill="BDD6EE" w:themeFill="accent5" w:themeFillTint="66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检测人</w:t>
            </w:r>
          </w:p>
        </w:tc>
        <w:tc>
          <w:tcPr>
            <w:tcW w:w="1221" w:type="dxa"/>
            <w:shd w:val="clear" w:color="auto" w:fill="BDD6EE" w:themeFill="accent5" w:themeFillTint="66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相关影像资料</w:t>
            </w:r>
          </w:p>
        </w:tc>
      </w:tr>
      <w:tr w:rsidR="00BA7643" w:rsidTr="00503738">
        <w:trPr>
          <w:jc w:val="center"/>
        </w:trPr>
        <w:tc>
          <w:tcPr>
            <w:tcW w:w="846" w:type="dxa"/>
            <w:vAlign w:val="center"/>
          </w:tcPr>
          <w:p w:rsidR="00BA7643" w:rsidRDefault="00CB54D2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79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渝惠科（职放测）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[2022]0287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号</w:t>
            </w:r>
          </w:p>
        </w:tc>
        <w:tc>
          <w:tcPr>
            <w:tcW w:w="2137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重庆市永川区三教镇卫生院</w:t>
            </w:r>
          </w:p>
        </w:tc>
        <w:tc>
          <w:tcPr>
            <w:tcW w:w="1134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永川区</w:t>
            </w:r>
          </w:p>
        </w:tc>
        <w:tc>
          <w:tcPr>
            <w:tcW w:w="101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张元华</w:t>
            </w:r>
          </w:p>
        </w:tc>
        <w:tc>
          <w:tcPr>
            <w:tcW w:w="149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黎衡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>
              <w:rPr>
                <w:rFonts w:ascii="Times New Roman" w:eastAsia="宋体" w:hAnsi="Times New Roman" w:cs="Times New Roman"/>
                <w:szCs w:val="21"/>
              </w:rPr>
              <w:t>王荣</w:t>
            </w:r>
          </w:p>
        </w:tc>
        <w:tc>
          <w:tcPr>
            <w:tcW w:w="1221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20230511</w:t>
            </w:r>
          </w:p>
        </w:tc>
        <w:tc>
          <w:tcPr>
            <w:tcW w:w="850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高艳</w:t>
            </w:r>
          </w:p>
        </w:tc>
        <w:tc>
          <w:tcPr>
            <w:tcW w:w="70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20230511</w:t>
            </w:r>
          </w:p>
        </w:tc>
        <w:tc>
          <w:tcPr>
            <w:tcW w:w="3038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1791970"/>
                  <wp:effectExtent l="0" t="0" r="0" b="0"/>
                  <wp:docPr id="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30511_140614.jpg"/>
                          <pic:cNvPicPr/>
                        </pic:nvPicPr>
                        <pic:blipFill>
                          <a:blip r:embed="rId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643" w:rsidTr="00503738">
        <w:trPr>
          <w:jc w:val="center"/>
        </w:trPr>
        <w:tc>
          <w:tcPr>
            <w:tcW w:w="846" w:type="dxa"/>
            <w:vAlign w:val="center"/>
          </w:tcPr>
          <w:p w:rsidR="00BA7643" w:rsidRDefault="00CB54D2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79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渝惠科（职放测）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[2022]0550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号</w:t>
            </w:r>
          </w:p>
        </w:tc>
        <w:tc>
          <w:tcPr>
            <w:tcW w:w="2137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重庆市万州区嘉豪医院有限责任公司</w:t>
            </w:r>
          </w:p>
        </w:tc>
        <w:tc>
          <w:tcPr>
            <w:tcW w:w="1134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张应红</w:t>
            </w:r>
          </w:p>
        </w:tc>
        <w:tc>
          <w:tcPr>
            <w:tcW w:w="149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肖生强、任泂</w:t>
            </w:r>
          </w:p>
        </w:tc>
        <w:tc>
          <w:tcPr>
            <w:tcW w:w="1221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20230412</w:t>
            </w:r>
          </w:p>
        </w:tc>
        <w:tc>
          <w:tcPr>
            <w:tcW w:w="850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张应红</w:t>
            </w:r>
          </w:p>
        </w:tc>
        <w:tc>
          <w:tcPr>
            <w:tcW w:w="70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20230412</w:t>
            </w:r>
          </w:p>
        </w:tc>
        <w:tc>
          <w:tcPr>
            <w:tcW w:w="3038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800000" cy="1350000"/>
                  <wp:effectExtent l="19050" t="0" r="0" b="0"/>
                  <wp:docPr id="3" name="图片 4" descr="E:\13-放射\1-评价报告\2022\1-预\渝惠科（职放预）[2022]0048号-重庆万州嘉豪医院-DR\现场照片\IMG_20221013_092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" descr="E:\13-放射\1-评价报告\2022\1-预\渝惠科（职放预）[2022]0048号-重庆万州嘉豪医院-DR\现场照片\IMG_20221013_092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643" w:rsidTr="00503738">
        <w:trPr>
          <w:jc w:val="center"/>
        </w:trPr>
        <w:tc>
          <w:tcPr>
            <w:tcW w:w="846" w:type="dxa"/>
            <w:vAlign w:val="center"/>
          </w:tcPr>
          <w:p w:rsidR="00BA7643" w:rsidRDefault="00CB54D2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79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23FW0031</w:t>
            </w:r>
          </w:p>
        </w:tc>
        <w:tc>
          <w:tcPr>
            <w:tcW w:w="2137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重庆市中医院</w:t>
            </w:r>
          </w:p>
        </w:tc>
        <w:tc>
          <w:tcPr>
            <w:tcW w:w="1134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江北区</w:t>
            </w:r>
          </w:p>
        </w:tc>
        <w:tc>
          <w:tcPr>
            <w:tcW w:w="101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耿放</w:t>
            </w:r>
          </w:p>
        </w:tc>
        <w:tc>
          <w:tcPr>
            <w:tcW w:w="149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黎衡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>
              <w:rPr>
                <w:rFonts w:ascii="Times New Roman" w:eastAsia="宋体" w:hAnsi="Times New Roman" w:cs="Times New Roman"/>
                <w:szCs w:val="21"/>
              </w:rPr>
              <w:t>王荣</w:t>
            </w:r>
          </w:p>
        </w:tc>
        <w:tc>
          <w:tcPr>
            <w:tcW w:w="1221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20230322</w:t>
            </w:r>
          </w:p>
        </w:tc>
        <w:tc>
          <w:tcPr>
            <w:tcW w:w="850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耿放</w:t>
            </w:r>
          </w:p>
        </w:tc>
        <w:tc>
          <w:tcPr>
            <w:tcW w:w="70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20230322</w:t>
            </w:r>
          </w:p>
        </w:tc>
        <w:tc>
          <w:tcPr>
            <w:tcW w:w="3038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1791970"/>
                  <wp:effectExtent l="0" t="0" r="0" b="0"/>
                  <wp:docPr id="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30322_103150.jpg"/>
                          <pic:cNvPicPr/>
                        </pic:nvPicPr>
                        <pic:blipFill>
                          <a:blip r:embed="rId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643" w:rsidTr="00503738">
        <w:trPr>
          <w:jc w:val="center"/>
        </w:trPr>
        <w:tc>
          <w:tcPr>
            <w:tcW w:w="846" w:type="dxa"/>
            <w:vAlign w:val="center"/>
          </w:tcPr>
          <w:p w:rsidR="00BA7643" w:rsidRDefault="00CB54D2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179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23FW0032</w:t>
            </w:r>
          </w:p>
        </w:tc>
        <w:tc>
          <w:tcPr>
            <w:tcW w:w="2137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重庆新逾捷特种车辆有限公司</w:t>
            </w:r>
          </w:p>
        </w:tc>
        <w:tc>
          <w:tcPr>
            <w:tcW w:w="1134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江北区</w:t>
            </w:r>
          </w:p>
        </w:tc>
        <w:tc>
          <w:tcPr>
            <w:tcW w:w="101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黄昌爱</w:t>
            </w:r>
          </w:p>
        </w:tc>
        <w:tc>
          <w:tcPr>
            <w:tcW w:w="149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王荣、肖生强</w:t>
            </w:r>
          </w:p>
        </w:tc>
        <w:tc>
          <w:tcPr>
            <w:tcW w:w="1221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20230428</w:t>
            </w:r>
          </w:p>
        </w:tc>
        <w:tc>
          <w:tcPr>
            <w:tcW w:w="850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黄昌爱</w:t>
            </w:r>
          </w:p>
        </w:tc>
        <w:tc>
          <w:tcPr>
            <w:tcW w:w="70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20230428</w:t>
            </w:r>
          </w:p>
        </w:tc>
        <w:tc>
          <w:tcPr>
            <w:tcW w:w="3038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6" name="图片 34" descr="24D676D1F692B9393B09566ECF198B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4D676D1F692B9393B09566ECF198B1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643" w:rsidTr="00503738">
        <w:trPr>
          <w:jc w:val="center"/>
        </w:trPr>
        <w:tc>
          <w:tcPr>
            <w:tcW w:w="846" w:type="dxa"/>
            <w:vAlign w:val="center"/>
          </w:tcPr>
          <w:p w:rsidR="00BA7643" w:rsidRDefault="00CB54D2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79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23FW0101</w:t>
            </w:r>
          </w:p>
        </w:tc>
        <w:tc>
          <w:tcPr>
            <w:tcW w:w="2137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重庆科美森健康体检中心有限公司</w:t>
            </w:r>
          </w:p>
        </w:tc>
        <w:tc>
          <w:tcPr>
            <w:tcW w:w="1134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渝北区</w:t>
            </w:r>
          </w:p>
        </w:tc>
        <w:tc>
          <w:tcPr>
            <w:tcW w:w="101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王中和</w:t>
            </w:r>
          </w:p>
        </w:tc>
        <w:tc>
          <w:tcPr>
            <w:tcW w:w="149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王荣、黎衡</w:t>
            </w:r>
          </w:p>
        </w:tc>
        <w:tc>
          <w:tcPr>
            <w:tcW w:w="1221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20230420</w:t>
            </w:r>
          </w:p>
        </w:tc>
        <w:tc>
          <w:tcPr>
            <w:tcW w:w="850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王中和</w:t>
            </w:r>
          </w:p>
        </w:tc>
        <w:tc>
          <w:tcPr>
            <w:tcW w:w="70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20230420</w:t>
            </w:r>
          </w:p>
        </w:tc>
        <w:tc>
          <w:tcPr>
            <w:tcW w:w="3038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8" name="图片 33" descr="IMG_4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49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643" w:rsidTr="00503738">
        <w:trPr>
          <w:jc w:val="center"/>
        </w:trPr>
        <w:tc>
          <w:tcPr>
            <w:tcW w:w="846" w:type="dxa"/>
            <w:vAlign w:val="center"/>
          </w:tcPr>
          <w:p w:rsidR="00BA7643" w:rsidRDefault="00CB54D2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79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23FW0143</w:t>
            </w:r>
          </w:p>
        </w:tc>
        <w:tc>
          <w:tcPr>
            <w:tcW w:w="2137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重庆合川宏仁医院有限公司</w:t>
            </w:r>
          </w:p>
        </w:tc>
        <w:tc>
          <w:tcPr>
            <w:tcW w:w="1134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合川区</w:t>
            </w:r>
          </w:p>
        </w:tc>
        <w:tc>
          <w:tcPr>
            <w:tcW w:w="101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张波</w:t>
            </w:r>
          </w:p>
        </w:tc>
        <w:tc>
          <w:tcPr>
            <w:tcW w:w="149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肖生强、王荣</w:t>
            </w:r>
          </w:p>
        </w:tc>
        <w:tc>
          <w:tcPr>
            <w:tcW w:w="1221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20230512</w:t>
            </w:r>
          </w:p>
        </w:tc>
        <w:tc>
          <w:tcPr>
            <w:tcW w:w="850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张波</w:t>
            </w:r>
          </w:p>
        </w:tc>
        <w:tc>
          <w:tcPr>
            <w:tcW w:w="70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20230512</w:t>
            </w:r>
          </w:p>
        </w:tc>
        <w:tc>
          <w:tcPr>
            <w:tcW w:w="3038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82000" cy="1338246"/>
                  <wp:effectExtent l="19050" t="0" r="8700" b="0"/>
                  <wp:docPr id="9" name="图片 1" descr="E:\13-放射\1-评价报告\2022\2-控\渝惠科（职放控）[2022]0016号-重庆合川宏仁医院-DR、C形臂\现场照片\IMG_20220427_10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E:\13-放射\1-评价报告\2022\2-控\渝惠科（职放控）[2022]0016号-重庆合川宏仁医院-DR、C形臂\现场照片\IMG_20220427_10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0" cy="133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B04" w:rsidTr="007F0B04">
        <w:trPr>
          <w:trHeight w:val="1135"/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23FW0146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联合汽车电子（重庆）有限公司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两江新区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周琳淋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20230417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周琳淋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20230417</w:t>
            </w:r>
          </w:p>
        </w:tc>
        <w:tc>
          <w:tcPr>
            <w:tcW w:w="3038" w:type="dxa"/>
            <w:vMerge w:val="restart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3468BF2C" wp14:editId="317AD13A">
                  <wp:extent cx="1782000" cy="1337022"/>
                  <wp:effectExtent l="19050" t="0" r="8700" b="0"/>
                  <wp:docPr id="10" name="图片 2" descr="E:\13-放射\职放测\2023\联合汽车电子（重庆）有限公司\0e44f3625ef4f5a90b61860ebc8f4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E:\13-放射\职放测\2023\联合汽车电子（重庆）有限公司\0e44f3625ef4f5a90b61860ebc8f4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0" cy="133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23FW0147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联合汽车电子（重庆）有限公司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两江新区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周琳淋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20230417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周琳淋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20230417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BA7643" w:rsidTr="00503738">
        <w:trPr>
          <w:jc w:val="center"/>
        </w:trPr>
        <w:tc>
          <w:tcPr>
            <w:tcW w:w="846" w:type="dxa"/>
            <w:vAlign w:val="center"/>
          </w:tcPr>
          <w:p w:rsidR="00BA7643" w:rsidRDefault="00CB54D2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lastRenderedPageBreak/>
              <w:t>9</w:t>
            </w:r>
          </w:p>
        </w:tc>
        <w:tc>
          <w:tcPr>
            <w:tcW w:w="179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23FW0149</w:t>
            </w:r>
          </w:p>
        </w:tc>
        <w:tc>
          <w:tcPr>
            <w:tcW w:w="2137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胡小琼</w:t>
            </w:r>
            <w:r>
              <w:rPr>
                <w:rFonts w:ascii="Times New Roman" w:eastAsia="宋体" w:hAnsi="Times New Roman" w:cs="Times New Roman"/>
                <w:szCs w:val="21"/>
              </w:rPr>
              <w:t>、肖生强、黎衡</w:t>
            </w:r>
          </w:p>
        </w:tc>
        <w:tc>
          <w:tcPr>
            <w:tcW w:w="1221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850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3038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800000" cy="1350000"/>
                  <wp:effectExtent l="19050" t="0" r="0" b="0"/>
                  <wp:docPr id="12" name="图片 3" descr="E:\13-放射\职放测\2023\重庆大学附属三峡医院\2023年检测报告\20230504-0505  第二批\IMG_20230504_17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 descr="E:\13-放射\职放测\2023\重庆大学附属三峡医院\2023年检测报告\20230504-0505  第二批\IMG_20230504_172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23FW0159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20230411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20230411</w:t>
            </w:r>
          </w:p>
        </w:tc>
        <w:tc>
          <w:tcPr>
            <w:tcW w:w="3038" w:type="dxa"/>
            <w:vMerge w:val="restart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120ECC07" wp14:editId="5CB5D580">
                  <wp:extent cx="1782445" cy="1085549"/>
                  <wp:effectExtent l="0" t="0" r="0" b="0"/>
                  <wp:docPr id="1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 descr="descript"/>
                          <pic:cNvPicPr/>
                        </pic:nvPicPr>
                        <pic:blipFill rotWithShape="1">
                          <a:blip r:embed="rId14" cstate="print"/>
                          <a:stretch/>
                        </pic:blipFill>
                        <pic:spPr>
                          <a:xfrm>
                            <a:off x="0" y="0"/>
                            <a:ext cx="1782445" cy="108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23FW0160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20230411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20230411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23FW0162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20230412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20230412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23FW0163</w:t>
            </w:r>
          </w:p>
        </w:tc>
        <w:tc>
          <w:tcPr>
            <w:tcW w:w="2137" w:type="dxa"/>
            <w:vAlign w:val="center"/>
          </w:tcPr>
          <w:p w:rsidR="007F0B04" w:rsidRP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 w:rsidRPr="007F0B04">
              <w:rPr>
                <w:rFonts w:ascii="Times New Roman" w:eastAsia="宋体" w:hAnsi="Times New Roman" w:cs="Times New Roman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7F0B04" w:rsidRP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 w:rsidRPr="007F0B04">
              <w:rPr>
                <w:rFonts w:ascii="Times New Roman" w:eastAsia="宋体" w:hAnsi="Times New Roman" w:cs="Times New Roman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20230412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20230412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23FW0165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20230411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20230411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23FW0166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20230412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20230412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23FW0170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20230412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20230412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23FW0171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20230411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20230411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BA7643" w:rsidTr="00503738">
        <w:trPr>
          <w:jc w:val="center"/>
        </w:trPr>
        <w:tc>
          <w:tcPr>
            <w:tcW w:w="846" w:type="dxa"/>
            <w:vAlign w:val="center"/>
          </w:tcPr>
          <w:p w:rsidR="00BA7643" w:rsidRDefault="00CB54D2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79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23FW0190</w:t>
            </w:r>
          </w:p>
        </w:tc>
        <w:tc>
          <w:tcPr>
            <w:tcW w:w="2137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重庆市沙坪坝区中西医结合医院</w:t>
            </w:r>
          </w:p>
        </w:tc>
        <w:tc>
          <w:tcPr>
            <w:tcW w:w="1134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01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廖总</w:t>
            </w:r>
          </w:p>
        </w:tc>
        <w:tc>
          <w:tcPr>
            <w:tcW w:w="149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王荣、肖生强</w:t>
            </w:r>
          </w:p>
        </w:tc>
        <w:tc>
          <w:tcPr>
            <w:tcW w:w="1221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20230424</w:t>
            </w:r>
          </w:p>
        </w:tc>
        <w:tc>
          <w:tcPr>
            <w:tcW w:w="850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廖总</w:t>
            </w:r>
          </w:p>
        </w:tc>
        <w:tc>
          <w:tcPr>
            <w:tcW w:w="70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20230424</w:t>
            </w:r>
          </w:p>
        </w:tc>
        <w:tc>
          <w:tcPr>
            <w:tcW w:w="3038" w:type="dxa"/>
            <w:vAlign w:val="center"/>
          </w:tcPr>
          <w:p w:rsidR="00BA7643" w:rsidRDefault="00BA764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BA7643" w:rsidTr="00503738">
        <w:trPr>
          <w:jc w:val="center"/>
        </w:trPr>
        <w:tc>
          <w:tcPr>
            <w:tcW w:w="846" w:type="dxa"/>
            <w:vAlign w:val="center"/>
          </w:tcPr>
          <w:p w:rsidR="00BA7643" w:rsidRDefault="00CB54D2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lastRenderedPageBreak/>
              <w:t>19</w:t>
            </w:r>
          </w:p>
        </w:tc>
        <w:tc>
          <w:tcPr>
            <w:tcW w:w="179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23FW0203</w:t>
            </w:r>
          </w:p>
        </w:tc>
        <w:tc>
          <w:tcPr>
            <w:tcW w:w="2137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重庆武隆隆康中西医结合医院</w:t>
            </w:r>
          </w:p>
        </w:tc>
        <w:tc>
          <w:tcPr>
            <w:tcW w:w="1134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武隆区</w:t>
            </w:r>
          </w:p>
        </w:tc>
        <w:tc>
          <w:tcPr>
            <w:tcW w:w="101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左老师</w:t>
            </w:r>
          </w:p>
        </w:tc>
        <w:tc>
          <w:tcPr>
            <w:tcW w:w="149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王荣、任泂、肖生强</w:t>
            </w:r>
          </w:p>
        </w:tc>
        <w:tc>
          <w:tcPr>
            <w:tcW w:w="1221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20230509</w:t>
            </w:r>
          </w:p>
        </w:tc>
        <w:tc>
          <w:tcPr>
            <w:tcW w:w="850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左老师</w:t>
            </w:r>
          </w:p>
        </w:tc>
        <w:tc>
          <w:tcPr>
            <w:tcW w:w="70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20230509</w:t>
            </w:r>
          </w:p>
        </w:tc>
        <w:tc>
          <w:tcPr>
            <w:tcW w:w="3038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19" name="图片 54" descr="IMG_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26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643" w:rsidTr="00503738">
        <w:trPr>
          <w:jc w:val="center"/>
        </w:trPr>
        <w:tc>
          <w:tcPr>
            <w:tcW w:w="846" w:type="dxa"/>
            <w:vAlign w:val="center"/>
          </w:tcPr>
          <w:p w:rsidR="00BA7643" w:rsidRDefault="00CB54D2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79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23FW0204</w:t>
            </w:r>
          </w:p>
        </w:tc>
        <w:tc>
          <w:tcPr>
            <w:tcW w:w="2137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重庆武隆隆康中西医结合医院</w:t>
            </w:r>
          </w:p>
        </w:tc>
        <w:tc>
          <w:tcPr>
            <w:tcW w:w="1134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武隆区</w:t>
            </w:r>
          </w:p>
        </w:tc>
        <w:tc>
          <w:tcPr>
            <w:tcW w:w="101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左老师</w:t>
            </w:r>
          </w:p>
        </w:tc>
        <w:tc>
          <w:tcPr>
            <w:tcW w:w="149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王荣、任泂、肖生强</w:t>
            </w:r>
          </w:p>
        </w:tc>
        <w:tc>
          <w:tcPr>
            <w:tcW w:w="1221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20230509</w:t>
            </w:r>
          </w:p>
        </w:tc>
        <w:tc>
          <w:tcPr>
            <w:tcW w:w="850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左老师</w:t>
            </w:r>
          </w:p>
        </w:tc>
        <w:tc>
          <w:tcPr>
            <w:tcW w:w="70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20230509</w:t>
            </w:r>
          </w:p>
        </w:tc>
        <w:tc>
          <w:tcPr>
            <w:tcW w:w="3038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1007745"/>
                  <wp:effectExtent l="19050" t="0" r="0" b="0"/>
                  <wp:docPr id="20" name="图片 55" descr="CT现场照片IMG_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T现场照片IMG_127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23FW0207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重庆市东南医院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胡小琼、黎衡、王荣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3038" w:type="dxa"/>
            <w:vMerge w:val="restart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AF011DA" wp14:editId="46E9B2A2">
                  <wp:extent cx="1791970" cy="1396365"/>
                  <wp:effectExtent l="0" t="0" r="0" b="0"/>
                  <wp:docPr id="21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23FW0208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重庆市东南医院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胡小琼、黎衡、王荣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23FW0209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重庆市东南医院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胡小琼、黎衡、王荣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23FW0210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重庆市东南医院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胡小琼、黎衡、王荣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23FW0211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重庆市东南医院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胡小琼、黎衡、王荣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850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70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7F0B04">
        <w:trPr>
          <w:jc w:val="center"/>
        </w:trPr>
        <w:tc>
          <w:tcPr>
            <w:tcW w:w="846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26</w:t>
            </w:r>
          </w:p>
        </w:tc>
        <w:tc>
          <w:tcPr>
            <w:tcW w:w="1799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23FW0213</w:t>
            </w:r>
          </w:p>
        </w:tc>
        <w:tc>
          <w:tcPr>
            <w:tcW w:w="2137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重庆市东南医院</w:t>
            </w:r>
          </w:p>
        </w:tc>
        <w:tc>
          <w:tcPr>
            <w:tcW w:w="1134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01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149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胡小琼、黎衡、王荣</w:t>
            </w:r>
          </w:p>
        </w:tc>
        <w:tc>
          <w:tcPr>
            <w:tcW w:w="1221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850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70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7F0B04">
        <w:trPr>
          <w:jc w:val="center"/>
        </w:trPr>
        <w:tc>
          <w:tcPr>
            <w:tcW w:w="846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27</w:t>
            </w:r>
          </w:p>
        </w:tc>
        <w:tc>
          <w:tcPr>
            <w:tcW w:w="1799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23FW0214</w:t>
            </w:r>
          </w:p>
        </w:tc>
        <w:tc>
          <w:tcPr>
            <w:tcW w:w="2137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重庆市东南医院</w:t>
            </w:r>
          </w:p>
        </w:tc>
        <w:tc>
          <w:tcPr>
            <w:tcW w:w="1134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01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149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胡小琼、黎衡、王荣</w:t>
            </w:r>
          </w:p>
        </w:tc>
        <w:tc>
          <w:tcPr>
            <w:tcW w:w="1221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850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70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7F0B04">
        <w:trPr>
          <w:jc w:val="center"/>
        </w:trPr>
        <w:tc>
          <w:tcPr>
            <w:tcW w:w="846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28</w:t>
            </w:r>
          </w:p>
        </w:tc>
        <w:tc>
          <w:tcPr>
            <w:tcW w:w="1799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23FW0215</w:t>
            </w:r>
          </w:p>
        </w:tc>
        <w:tc>
          <w:tcPr>
            <w:tcW w:w="2137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重庆市东南医院</w:t>
            </w:r>
          </w:p>
        </w:tc>
        <w:tc>
          <w:tcPr>
            <w:tcW w:w="1134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01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149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胡小琼、黎衡、王荣</w:t>
            </w:r>
          </w:p>
        </w:tc>
        <w:tc>
          <w:tcPr>
            <w:tcW w:w="1221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850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70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7F0B04">
        <w:trPr>
          <w:jc w:val="center"/>
        </w:trPr>
        <w:tc>
          <w:tcPr>
            <w:tcW w:w="846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29</w:t>
            </w:r>
          </w:p>
        </w:tc>
        <w:tc>
          <w:tcPr>
            <w:tcW w:w="1799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23FW0216</w:t>
            </w:r>
          </w:p>
        </w:tc>
        <w:tc>
          <w:tcPr>
            <w:tcW w:w="2137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重庆市东南医院</w:t>
            </w:r>
          </w:p>
        </w:tc>
        <w:tc>
          <w:tcPr>
            <w:tcW w:w="1134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01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149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胡小琼、黎衡、王荣</w:t>
            </w:r>
          </w:p>
        </w:tc>
        <w:tc>
          <w:tcPr>
            <w:tcW w:w="1221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850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70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20230510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BA7643" w:rsidTr="00503738">
        <w:trPr>
          <w:jc w:val="center"/>
        </w:trPr>
        <w:tc>
          <w:tcPr>
            <w:tcW w:w="846" w:type="dxa"/>
            <w:vAlign w:val="center"/>
          </w:tcPr>
          <w:p w:rsidR="00BA7643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lastRenderedPageBreak/>
              <w:t>30</w:t>
            </w:r>
          </w:p>
        </w:tc>
        <w:tc>
          <w:tcPr>
            <w:tcW w:w="179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23FW0212</w:t>
            </w:r>
          </w:p>
        </w:tc>
        <w:tc>
          <w:tcPr>
            <w:tcW w:w="2137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重庆市东南医院</w:t>
            </w:r>
          </w:p>
        </w:tc>
        <w:tc>
          <w:tcPr>
            <w:tcW w:w="1134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01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149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胡小琼、王荣</w:t>
            </w:r>
          </w:p>
        </w:tc>
        <w:tc>
          <w:tcPr>
            <w:tcW w:w="1221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20230517</w:t>
            </w:r>
          </w:p>
        </w:tc>
        <w:tc>
          <w:tcPr>
            <w:tcW w:w="850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70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20230517</w:t>
            </w:r>
          </w:p>
        </w:tc>
        <w:tc>
          <w:tcPr>
            <w:tcW w:w="3038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91970" cy="1247775"/>
                  <wp:effectExtent l="0" t="0" r="0" b="0"/>
                  <wp:docPr id="26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t="13483" b="31320"/>
                          <a:stretch/>
                        </pic:blipFill>
                        <pic:spPr bwMode="auto">
                          <a:xfrm>
                            <a:off x="0" y="0"/>
                            <a:ext cx="179197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643" w:rsidTr="00503738">
        <w:trPr>
          <w:jc w:val="center"/>
        </w:trPr>
        <w:tc>
          <w:tcPr>
            <w:tcW w:w="846" w:type="dxa"/>
            <w:vAlign w:val="center"/>
          </w:tcPr>
          <w:p w:rsidR="00BA7643" w:rsidRDefault="00CB54D2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31</w:t>
            </w:r>
          </w:p>
        </w:tc>
        <w:tc>
          <w:tcPr>
            <w:tcW w:w="179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23FW0217</w:t>
            </w:r>
          </w:p>
        </w:tc>
        <w:tc>
          <w:tcPr>
            <w:tcW w:w="2137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重庆市东南医院</w:t>
            </w:r>
          </w:p>
        </w:tc>
        <w:tc>
          <w:tcPr>
            <w:tcW w:w="1134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01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149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胡小琼、王荣</w:t>
            </w:r>
          </w:p>
        </w:tc>
        <w:tc>
          <w:tcPr>
            <w:tcW w:w="1221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20230512</w:t>
            </w:r>
          </w:p>
        </w:tc>
        <w:tc>
          <w:tcPr>
            <w:tcW w:w="850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潘</w:t>
            </w:r>
            <w:r>
              <w:rPr>
                <w:rFonts w:ascii="Times New Roman" w:eastAsia="宋体" w:hAnsi="Times New Roman" w:cs="Times New Roman"/>
                <w:szCs w:val="21"/>
              </w:rPr>
              <w:t>光荣</w:t>
            </w:r>
          </w:p>
        </w:tc>
        <w:tc>
          <w:tcPr>
            <w:tcW w:w="70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20230512</w:t>
            </w:r>
          </w:p>
        </w:tc>
        <w:tc>
          <w:tcPr>
            <w:tcW w:w="3038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91970" cy="1235710"/>
                  <wp:effectExtent l="0" t="0" r="0" b="2540"/>
                  <wp:docPr id="3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70" w:rsidTr="00503738">
        <w:trPr>
          <w:jc w:val="center"/>
        </w:trPr>
        <w:tc>
          <w:tcPr>
            <w:tcW w:w="846" w:type="dxa"/>
            <w:vAlign w:val="center"/>
          </w:tcPr>
          <w:p w:rsidR="00F92770" w:rsidRDefault="00F927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32</w:t>
            </w:r>
          </w:p>
        </w:tc>
        <w:tc>
          <w:tcPr>
            <w:tcW w:w="179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23FW0218</w:t>
            </w:r>
          </w:p>
        </w:tc>
        <w:tc>
          <w:tcPr>
            <w:tcW w:w="2137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>
              <w:rPr>
                <w:rFonts w:ascii="Times New Roman" w:eastAsia="宋体" w:hAnsi="Times New Roman" w:cs="Times New Roman"/>
                <w:szCs w:val="21"/>
              </w:rPr>
              <w:t>黎衡</w:t>
            </w:r>
          </w:p>
        </w:tc>
        <w:tc>
          <w:tcPr>
            <w:tcW w:w="1221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20230505</w:t>
            </w:r>
          </w:p>
        </w:tc>
        <w:tc>
          <w:tcPr>
            <w:tcW w:w="850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20230505</w:t>
            </w:r>
          </w:p>
        </w:tc>
        <w:tc>
          <w:tcPr>
            <w:tcW w:w="3038" w:type="dxa"/>
            <w:vMerge w:val="restart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2F0E71C5" wp14:editId="582F69B5">
                  <wp:extent cx="1800000" cy="1350000"/>
                  <wp:effectExtent l="19050" t="0" r="0" b="0"/>
                  <wp:docPr id="32" name="图片 3" descr="E:\13-放射\职放测\2023\重庆大学附属三峡医院\2023年检测报告\20230504-0505  第二批\IMG_20230504_17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 descr="E:\13-放射\职放测\2023\重庆大学附属三峡医院\2023年检测报告\20230504-0505  第二批\IMG_20230504_172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70" w:rsidTr="00503738">
        <w:trPr>
          <w:jc w:val="center"/>
        </w:trPr>
        <w:tc>
          <w:tcPr>
            <w:tcW w:w="846" w:type="dxa"/>
            <w:vAlign w:val="center"/>
          </w:tcPr>
          <w:p w:rsidR="00F92770" w:rsidRDefault="00F927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33</w:t>
            </w:r>
          </w:p>
        </w:tc>
        <w:tc>
          <w:tcPr>
            <w:tcW w:w="179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23FW0219</w:t>
            </w:r>
          </w:p>
        </w:tc>
        <w:tc>
          <w:tcPr>
            <w:tcW w:w="2137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>
              <w:rPr>
                <w:rFonts w:ascii="Times New Roman" w:eastAsia="宋体" w:hAnsi="Times New Roman" w:cs="Times New Roman"/>
                <w:szCs w:val="21"/>
              </w:rPr>
              <w:t>黎衡</w:t>
            </w:r>
          </w:p>
        </w:tc>
        <w:tc>
          <w:tcPr>
            <w:tcW w:w="1221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850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3038" w:type="dxa"/>
            <w:vMerge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92770" w:rsidTr="00503738">
        <w:trPr>
          <w:jc w:val="center"/>
        </w:trPr>
        <w:tc>
          <w:tcPr>
            <w:tcW w:w="846" w:type="dxa"/>
            <w:vAlign w:val="center"/>
          </w:tcPr>
          <w:p w:rsidR="00F92770" w:rsidRDefault="00F927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34</w:t>
            </w:r>
          </w:p>
        </w:tc>
        <w:tc>
          <w:tcPr>
            <w:tcW w:w="179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23FW0220</w:t>
            </w:r>
          </w:p>
        </w:tc>
        <w:tc>
          <w:tcPr>
            <w:tcW w:w="2137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>
              <w:rPr>
                <w:rFonts w:ascii="Times New Roman" w:eastAsia="宋体" w:hAnsi="Times New Roman" w:cs="Times New Roman"/>
                <w:szCs w:val="21"/>
              </w:rPr>
              <w:t>黎衡</w:t>
            </w:r>
          </w:p>
        </w:tc>
        <w:tc>
          <w:tcPr>
            <w:tcW w:w="1221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850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3038" w:type="dxa"/>
            <w:vMerge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92770" w:rsidTr="00503738">
        <w:trPr>
          <w:jc w:val="center"/>
        </w:trPr>
        <w:tc>
          <w:tcPr>
            <w:tcW w:w="846" w:type="dxa"/>
            <w:vAlign w:val="center"/>
          </w:tcPr>
          <w:p w:rsidR="00F92770" w:rsidRDefault="00F927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79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23FW0221</w:t>
            </w:r>
          </w:p>
        </w:tc>
        <w:tc>
          <w:tcPr>
            <w:tcW w:w="2137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>
              <w:rPr>
                <w:rFonts w:ascii="Times New Roman" w:eastAsia="宋体" w:hAnsi="Times New Roman" w:cs="Times New Roman"/>
                <w:szCs w:val="21"/>
              </w:rPr>
              <w:t>黎衡</w:t>
            </w:r>
          </w:p>
        </w:tc>
        <w:tc>
          <w:tcPr>
            <w:tcW w:w="1221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850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3038" w:type="dxa"/>
            <w:vMerge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92770" w:rsidTr="00503738">
        <w:trPr>
          <w:jc w:val="center"/>
        </w:trPr>
        <w:tc>
          <w:tcPr>
            <w:tcW w:w="846" w:type="dxa"/>
            <w:vAlign w:val="center"/>
          </w:tcPr>
          <w:p w:rsidR="00F92770" w:rsidRDefault="00F927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36</w:t>
            </w:r>
          </w:p>
        </w:tc>
        <w:tc>
          <w:tcPr>
            <w:tcW w:w="179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23FW0222</w:t>
            </w:r>
          </w:p>
        </w:tc>
        <w:tc>
          <w:tcPr>
            <w:tcW w:w="2137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>
              <w:rPr>
                <w:rFonts w:ascii="Times New Roman" w:eastAsia="宋体" w:hAnsi="Times New Roman" w:cs="Times New Roman"/>
                <w:szCs w:val="21"/>
              </w:rPr>
              <w:t>黎衡</w:t>
            </w:r>
          </w:p>
        </w:tc>
        <w:tc>
          <w:tcPr>
            <w:tcW w:w="1221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20230505</w:t>
            </w:r>
          </w:p>
        </w:tc>
        <w:tc>
          <w:tcPr>
            <w:tcW w:w="850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20230505</w:t>
            </w:r>
          </w:p>
        </w:tc>
        <w:tc>
          <w:tcPr>
            <w:tcW w:w="3038" w:type="dxa"/>
            <w:vMerge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92770" w:rsidTr="00503738">
        <w:trPr>
          <w:jc w:val="center"/>
        </w:trPr>
        <w:tc>
          <w:tcPr>
            <w:tcW w:w="846" w:type="dxa"/>
            <w:vAlign w:val="center"/>
          </w:tcPr>
          <w:p w:rsidR="00F92770" w:rsidRDefault="00F927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37</w:t>
            </w:r>
          </w:p>
        </w:tc>
        <w:tc>
          <w:tcPr>
            <w:tcW w:w="179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23FW0224</w:t>
            </w:r>
          </w:p>
        </w:tc>
        <w:tc>
          <w:tcPr>
            <w:tcW w:w="2137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>
              <w:rPr>
                <w:rFonts w:ascii="Times New Roman" w:eastAsia="宋体" w:hAnsi="Times New Roman" w:cs="Times New Roman"/>
                <w:szCs w:val="21"/>
              </w:rPr>
              <w:t>黎衡</w:t>
            </w:r>
          </w:p>
        </w:tc>
        <w:tc>
          <w:tcPr>
            <w:tcW w:w="1221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850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3038" w:type="dxa"/>
            <w:vMerge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92770" w:rsidTr="00503738">
        <w:trPr>
          <w:jc w:val="center"/>
        </w:trPr>
        <w:tc>
          <w:tcPr>
            <w:tcW w:w="846" w:type="dxa"/>
            <w:vAlign w:val="center"/>
          </w:tcPr>
          <w:p w:rsidR="00F92770" w:rsidRDefault="00F927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79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23FW0225</w:t>
            </w:r>
          </w:p>
        </w:tc>
        <w:tc>
          <w:tcPr>
            <w:tcW w:w="2137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>
              <w:rPr>
                <w:rFonts w:ascii="Times New Roman" w:eastAsia="宋体" w:hAnsi="Times New Roman" w:cs="Times New Roman"/>
                <w:szCs w:val="21"/>
              </w:rPr>
              <w:t>黎衡</w:t>
            </w:r>
          </w:p>
        </w:tc>
        <w:tc>
          <w:tcPr>
            <w:tcW w:w="1221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850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3038" w:type="dxa"/>
            <w:vMerge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92770" w:rsidTr="00503738">
        <w:trPr>
          <w:jc w:val="center"/>
        </w:trPr>
        <w:tc>
          <w:tcPr>
            <w:tcW w:w="846" w:type="dxa"/>
            <w:vAlign w:val="center"/>
          </w:tcPr>
          <w:p w:rsidR="00F92770" w:rsidRDefault="00F927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39</w:t>
            </w:r>
          </w:p>
        </w:tc>
        <w:tc>
          <w:tcPr>
            <w:tcW w:w="179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23FW0226</w:t>
            </w:r>
          </w:p>
        </w:tc>
        <w:tc>
          <w:tcPr>
            <w:tcW w:w="2137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>
              <w:rPr>
                <w:rFonts w:ascii="Times New Roman" w:eastAsia="宋体" w:hAnsi="Times New Roman" w:cs="Times New Roman"/>
                <w:szCs w:val="21"/>
              </w:rPr>
              <w:t>黎衡</w:t>
            </w:r>
          </w:p>
        </w:tc>
        <w:tc>
          <w:tcPr>
            <w:tcW w:w="1221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850" w:type="dxa"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F92770" w:rsidRDefault="00F9277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20230504</w:t>
            </w:r>
          </w:p>
        </w:tc>
        <w:tc>
          <w:tcPr>
            <w:tcW w:w="3038" w:type="dxa"/>
            <w:vMerge/>
            <w:vAlign w:val="center"/>
          </w:tcPr>
          <w:p w:rsidR="00F92770" w:rsidRDefault="00F9277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BA7643" w:rsidTr="00503738">
        <w:trPr>
          <w:jc w:val="center"/>
        </w:trPr>
        <w:tc>
          <w:tcPr>
            <w:tcW w:w="846" w:type="dxa"/>
            <w:vAlign w:val="center"/>
          </w:tcPr>
          <w:p w:rsidR="00BA7643" w:rsidRDefault="00CB54D2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179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23FW0227</w:t>
            </w:r>
          </w:p>
        </w:tc>
        <w:tc>
          <w:tcPr>
            <w:tcW w:w="2137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重庆市万州区民康医</w:t>
            </w:r>
            <w:r>
              <w:rPr>
                <w:rFonts w:ascii="Times New Roman" w:eastAsia="宋体" w:hAnsi="Times New Roman" w:cs="Times New Roman"/>
                <w:szCs w:val="21"/>
              </w:rPr>
              <w:lastRenderedPageBreak/>
              <w:t>院有限责任公司</w:t>
            </w:r>
          </w:p>
        </w:tc>
        <w:tc>
          <w:tcPr>
            <w:tcW w:w="1134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lastRenderedPageBreak/>
              <w:t>万州区</w:t>
            </w:r>
          </w:p>
        </w:tc>
        <w:tc>
          <w:tcPr>
            <w:tcW w:w="101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冉老师</w:t>
            </w:r>
          </w:p>
        </w:tc>
        <w:tc>
          <w:tcPr>
            <w:tcW w:w="1499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王荣、肖生强</w:t>
            </w:r>
          </w:p>
        </w:tc>
        <w:tc>
          <w:tcPr>
            <w:tcW w:w="1221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20230525</w:t>
            </w:r>
          </w:p>
        </w:tc>
        <w:tc>
          <w:tcPr>
            <w:tcW w:w="850" w:type="dxa"/>
            <w:vAlign w:val="center"/>
          </w:tcPr>
          <w:p w:rsidR="00BA7643" w:rsidRDefault="00CB54D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江善奎</w:t>
            </w:r>
          </w:p>
        </w:tc>
        <w:tc>
          <w:tcPr>
            <w:tcW w:w="709" w:type="dxa"/>
            <w:vAlign w:val="center"/>
          </w:tcPr>
          <w:p w:rsidR="00BA7643" w:rsidRDefault="00CB54D2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lastRenderedPageBreak/>
              <w:t>0525</w:t>
            </w:r>
          </w:p>
        </w:tc>
        <w:tc>
          <w:tcPr>
            <w:tcW w:w="3038" w:type="dxa"/>
            <w:vAlign w:val="center"/>
          </w:tcPr>
          <w:p w:rsidR="00BA7643" w:rsidRDefault="00BA764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F92770">
        <w:trPr>
          <w:trHeight w:val="1031"/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41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widowControl/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23FW0071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widowControl/>
              <w:jc w:val="center"/>
              <w:rPr>
                <w:rFonts w:cs="Tahoma"/>
                <w:sz w:val="22"/>
              </w:rPr>
            </w:pPr>
            <w:r>
              <w:rPr>
                <w:rFonts w:cs="Tahoma" w:hint="eastAsia"/>
                <w:sz w:val="22"/>
              </w:rPr>
              <w:t>仁宝电脑（重庆）有限公司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widowControl/>
              <w:jc w:val="center"/>
              <w:rPr>
                <w:rFonts w:cs="Tahoma"/>
                <w:sz w:val="22"/>
              </w:rPr>
            </w:pPr>
            <w:r>
              <w:rPr>
                <w:rFonts w:cs="Tahoma" w:hint="eastAsia"/>
                <w:sz w:val="22"/>
              </w:rPr>
              <w:t>两江新区</w:t>
            </w:r>
          </w:p>
        </w:tc>
        <w:tc>
          <w:tcPr>
            <w:tcW w:w="101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张光艳</w:t>
            </w:r>
          </w:p>
        </w:tc>
        <w:tc>
          <w:tcPr>
            <w:tcW w:w="1499" w:type="dxa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>
              <w:rPr>
                <w:rFonts w:ascii="Times New Roman" w:eastAsia="宋体" w:hAnsi="Times New Roman" w:cs="Times New Roman"/>
                <w:szCs w:val="21"/>
              </w:rPr>
              <w:t>胡小琼</w:t>
            </w:r>
          </w:p>
        </w:tc>
        <w:tc>
          <w:tcPr>
            <w:tcW w:w="1221" w:type="dxa"/>
            <w:vAlign w:val="center"/>
          </w:tcPr>
          <w:p w:rsidR="007F0B04" w:rsidRDefault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20230419</w:t>
            </w:r>
          </w:p>
        </w:tc>
        <w:tc>
          <w:tcPr>
            <w:tcW w:w="850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张光艳</w:t>
            </w:r>
          </w:p>
        </w:tc>
        <w:tc>
          <w:tcPr>
            <w:tcW w:w="709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20230419</w:t>
            </w:r>
          </w:p>
        </w:tc>
        <w:tc>
          <w:tcPr>
            <w:tcW w:w="3038" w:type="dxa"/>
            <w:vMerge w:val="restart"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3E8C4072" wp14:editId="25912DFB">
                  <wp:extent cx="1800000" cy="1350528"/>
                  <wp:effectExtent l="19050" t="0" r="0" b="0"/>
                  <wp:docPr id="61" name="图片 1" descr="E:\13-放射\职放测\2023\仁宝电脑（重庆）有限公司\7fa14cd2c471d748c55060bba44de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3-放射\职放测\2023\仁宝电脑（重庆）有限公司\7fa14cd2c471d748c55060bba44de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42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23FW0072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jc w:val="center"/>
              <w:rPr>
                <w:rFonts w:cs="Tahoma"/>
                <w:sz w:val="22"/>
              </w:rPr>
            </w:pPr>
            <w:r>
              <w:rPr>
                <w:rFonts w:cs="Tahoma" w:hint="eastAsia"/>
                <w:sz w:val="22"/>
              </w:rPr>
              <w:t>仁宝电脑（重庆）有限公司两江新区分公司</w:t>
            </w:r>
          </w:p>
        </w:tc>
        <w:tc>
          <w:tcPr>
            <w:tcW w:w="1134" w:type="dxa"/>
            <w:vAlign w:val="center"/>
          </w:tcPr>
          <w:p w:rsidR="007F0B04" w:rsidRDefault="007F0B04">
            <w:pPr>
              <w:jc w:val="center"/>
              <w:rPr>
                <w:rFonts w:cs="Tahoma"/>
                <w:sz w:val="22"/>
              </w:rPr>
            </w:pPr>
            <w:r>
              <w:rPr>
                <w:rFonts w:cs="Tahoma" w:hint="eastAsia"/>
                <w:sz w:val="22"/>
              </w:rPr>
              <w:t>两江新区</w:t>
            </w:r>
          </w:p>
        </w:tc>
        <w:tc>
          <w:tcPr>
            <w:tcW w:w="101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张光艳</w:t>
            </w:r>
          </w:p>
        </w:tc>
        <w:tc>
          <w:tcPr>
            <w:tcW w:w="149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>
              <w:rPr>
                <w:rFonts w:ascii="Times New Roman" w:eastAsia="宋体" w:hAnsi="Times New Roman" w:cs="Times New Roman"/>
                <w:szCs w:val="21"/>
              </w:rPr>
              <w:t>胡小琼</w:t>
            </w:r>
          </w:p>
        </w:tc>
        <w:tc>
          <w:tcPr>
            <w:tcW w:w="1221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20230419</w:t>
            </w:r>
          </w:p>
        </w:tc>
        <w:tc>
          <w:tcPr>
            <w:tcW w:w="850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张光艳</w:t>
            </w:r>
          </w:p>
        </w:tc>
        <w:tc>
          <w:tcPr>
            <w:tcW w:w="709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20230419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43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jc w:val="center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ascii="Tahoma" w:hAnsi="Tahoma" w:cs="Tahoma"/>
                <w:color w:val="000000"/>
                <w:sz w:val="22"/>
              </w:rPr>
              <w:t>23FW0164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1221" w:type="dxa"/>
            <w:vAlign w:val="center"/>
          </w:tcPr>
          <w:p w:rsidR="007F0B04" w:rsidRPr="001C74AA" w:rsidRDefault="007F0B04" w:rsidP="001C74A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50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7F0B04" w:rsidRPr="001C74AA" w:rsidRDefault="007F0B04" w:rsidP="007F0B0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3038" w:type="dxa"/>
            <w:vMerge w:val="restart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F54E238" wp14:editId="26776F30">
                  <wp:extent cx="1782445" cy="1085549"/>
                  <wp:effectExtent l="0" t="0" r="0" b="0"/>
                  <wp:docPr id="56" name="picture" descr="descri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 descr="descript"/>
                          <pic:cNvPicPr/>
                        </pic:nvPicPr>
                        <pic:blipFill rotWithShape="1"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82445" cy="1085549"/>
                          </a:xfrm>
                          <a:prstGeom prst="rect">
                            <a:avLst/>
                          </a:prstGeom>
                          <a:solidFill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44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jc w:val="center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ascii="Tahoma" w:hAnsi="Tahoma" w:cs="Tahoma"/>
                <w:color w:val="000000"/>
                <w:sz w:val="22"/>
              </w:rPr>
              <w:t>23FW0167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1221" w:type="dxa"/>
            <w:vAlign w:val="center"/>
          </w:tcPr>
          <w:p w:rsidR="007F0B04" w:rsidRPr="001C74AA" w:rsidRDefault="007F0B04" w:rsidP="007F0B0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50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7F0B04" w:rsidRPr="001C74AA" w:rsidRDefault="007F0B04" w:rsidP="007F0B0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jc w:val="center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ascii="Tahoma" w:hAnsi="Tahoma" w:cs="Tahoma"/>
                <w:color w:val="000000"/>
                <w:sz w:val="22"/>
              </w:rPr>
              <w:t>23FW0173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1221" w:type="dxa"/>
            <w:vAlign w:val="center"/>
          </w:tcPr>
          <w:p w:rsidR="007F0B04" w:rsidRPr="001C74AA" w:rsidRDefault="007F0B04" w:rsidP="007F0B0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50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7F0B04" w:rsidRPr="001C74AA" w:rsidRDefault="007F0B04" w:rsidP="007F0B0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F0B04" w:rsidTr="00503738">
        <w:trPr>
          <w:jc w:val="center"/>
        </w:trPr>
        <w:tc>
          <w:tcPr>
            <w:tcW w:w="846" w:type="dxa"/>
            <w:vAlign w:val="center"/>
          </w:tcPr>
          <w:p w:rsidR="007F0B04" w:rsidRDefault="007F0B04">
            <w:pPr>
              <w:widowControl/>
              <w:jc w:val="center"/>
              <w:textAlignment w:val="bottom"/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46</w:t>
            </w:r>
          </w:p>
        </w:tc>
        <w:tc>
          <w:tcPr>
            <w:tcW w:w="1799" w:type="dxa"/>
            <w:vAlign w:val="center"/>
          </w:tcPr>
          <w:p w:rsidR="007F0B04" w:rsidRDefault="007F0B04">
            <w:pPr>
              <w:jc w:val="center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ascii="Tahoma" w:hAnsi="Tahoma" w:cs="Tahoma"/>
                <w:color w:val="000000"/>
                <w:sz w:val="22"/>
              </w:rPr>
              <w:t>23FW0175</w:t>
            </w:r>
          </w:p>
        </w:tc>
        <w:tc>
          <w:tcPr>
            <w:tcW w:w="2137" w:type="dxa"/>
            <w:vAlign w:val="center"/>
          </w:tcPr>
          <w:p w:rsidR="007F0B04" w:rsidRDefault="007F0B04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7F0B04" w:rsidRDefault="007F0B04" w:rsidP="007F0B0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01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1499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1221" w:type="dxa"/>
            <w:vAlign w:val="center"/>
          </w:tcPr>
          <w:p w:rsidR="007F0B04" w:rsidRPr="001C74AA" w:rsidRDefault="007F0B04" w:rsidP="007F0B0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50" w:type="dxa"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7F0B04" w:rsidRPr="001C74AA" w:rsidRDefault="007F0B04" w:rsidP="007F0B0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2023041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3038" w:type="dxa"/>
            <w:vMerge/>
            <w:vAlign w:val="center"/>
          </w:tcPr>
          <w:p w:rsidR="007F0B04" w:rsidRDefault="007F0B04" w:rsidP="007F0B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74AA" w:rsidTr="00503738">
        <w:trPr>
          <w:jc w:val="center"/>
        </w:trPr>
        <w:tc>
          <w:tcPr>
            <w:tcW w:w="846" w:type="dxa"/>
            <w:vAlign w:val="center"/>
          </w:tcPr>
          <w:p w:rsidR="001C74AA" w:rsidRDefault="001C74AA">
            <w:pPr>
              <w:widowControl/>
              <w:jc w:val="center"/>
              <w:textAlignment w:val="bottom"/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47</w:t>
            </w:r>
          </w:p>
        </w:tc>
        <w:tc>
          <w:tcPr>
            <w:tcW w:w="1799" w:type="dxa"/>
            <w:vAlign w:val="center"/>
          </w:tcPr>
          <w:p w:rsidR="001C74AA" w:rsidRDefault="001C74AA">
            <w:pPr>
              <w:jc w:val="center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ascii="Tahoma" w:hAnsi="Tahoma" w:cs="Tahoma"/>
                <w:color w:val="000000"/>
                <w:sz w:val="22"/>
              </w:rPr>
              <w:t>23FW0237</w:t>
            </w:r>
          </w:p>
        </w:tc>
        <w:tc>
          <w:tcPr>
            <w:tcW w:w="2137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沙坪坝区</w:t>
            </w:r>
          </w:p>
        </w:tc>
        <w:tc>
          <w:tcPr>
            <w:tcW w:w="101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149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任泂</w:t>
            </w:r>
            <w:r>
              <w:rPr>
                <w:rFonts w:ascii="Times New Roman" w:eastAsia="宋体" w:hAnsi="Times New Roman" w:cs="Times New Roman"/>
                <w:szCs w:val="21"/>
              </w:rPr>
              <w:t>、胡小琼、肖生强、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王荣</w:t>
            </w:r>
          </w:p>
        </w:tc>
        <w:tc>
          <w:tcPr>
            <w:tcW w:w="1221" w:type="dxa"/>
            <w:vAlign w:val="center"/>
          </w:tcPr>
          <w:p w:rsidR="001C74AA" w:rsidRDefault="001C74AA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850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3038" w:type="dxa"/>
            <w:vMerge w:val="restart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82445" cy="2376593"/>
                  <wp:effectExtent l="0" t="0" r="0" b="0"/>
                  <wp:docPr id="6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 rotWithShape="1">
                          <a:blip r:embed="rId21" cstate="print"/>
                          <a:stretch/>
                        </pic:blipFill>
                        <pic:spPr>
                          <a:xfrm>
                            <a:off x="0" y="0"/>
                            <a:ext cx="1782445" cy="237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AA" w:rsidTr="00503738">
        <w:trPr>
          <w:jc w:val="center"/>
        </w:trPr>
        <w:tc>
          <w:tcPr>
            <w:tcW w:w="846" w:type="dxa"/>
            <w:vAlign w:val="center"/>
          </w:tcPr>
          <w:p w:rsidR="001C74AA" w:rsidRDefault="001C74AA">
            <w:pPr>
              <w:widowControl/>
              <w:jc w:val="center"/>
              <w:textAlignment w:val="bottom"/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48</w:t>
            </w:r>
          </w:p>
        </w:tc>
        <w:tc>
          <w:tcPr>
            <w:tcW w:w="1799" w:type="dxa"/>
            <w:vAlign w:val="center"/>
          </w:tcPr>
          <w:p w:rsidR="001C74AA" w:rsidRDefault="001C74AA">
            <w:pPr>
              <w:jc w:val="center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ascii="Tahoma" w:hAnsi="Tahoma" w:cs="Tahoma"/>
                <w:color w:val="000000"/>
                <w:sz w:val="22"/>
              </w:rPr>
              <w:t>23FW0239</w:t>
            </w:r>
          </w:p>
        </w:tc>
        <w:tc>
          <w:tcPr>
            <w:tcW w:w="2137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沙坪坝区</w:t>
            </w:r>
          </w:p>
        </w:tc>
        <w:tc>
          <w:tcPr>
            <w:tcW w:w="101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149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任泂</w:t>
            </w:r>
            <w:r>
              <w:rPr>
                <w:rFonts w:ascii="Times New Roman" w:eastAsia="宋体" w:hAnsi="Times New Roman" w:cs="Times New Roman"/>
                <w:szCs w:val="21"/>
              </w:rPr>
              <w:t>、胡小琼、肖生强、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王荣</w:t>
            </w:r>
          </w:p>
        </w:tc>
        <w:tc>
          <w:tcPr>
            <w:tcW w:w="1221" w:type="dxa"/>
            <w:vAlign w:val="center"/>
          </w:tcPr>
          <w:p w:rsidR="001C74AA" w:rsidRDefault="001C74AA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850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3038" w:type="dxa"/>
            <w:vMerge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74AA" w:rsidTr="00503738">
        <w:trPr>
          <w:jc w:val="center"/>
        </w:trPr>
        <w:tc>
          <w:tcPr>
            <w:tcW w:w="846" w:type="dxa"/>
            <w:vAlign w:val="center"/>
          </w:tcPr>
          <w:p w:rsidR="001C74AA" w:rsidRDefault="001C74AA">
            <w:pPr>
              <w:widowControl/>
              <w:jc w:val="center"/>
              <w:textAlignment w:val="bottom"/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49</w:t>
            </w:r>
          </w:p>
        </w:tc>
        <w:tc>
          <w:tcPr>
            <w:tcW w:w="1799" w:type="dxa"/>
            <w:vAlign w:val="center"/>
          </w:tcPr>
          <w:p w:rsidR="001C74AA" w:rsidRDefault="001C74AA">
            <w:pPr>
              <w:jc w:val="center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ascii="Tahoma" w:hAnsi="Tahoma" w:cs="Tahoma"/>
                <w:color w:val="000000"/>
                <w:sz w:val="22"/>
              </w:rPr>
              <w:t>23FW0242</w:t>
            </w:r>
          </w:p>
        </w:tc>
        <w:tc>
          <w:tcPr>
            <w:tcW w:w="2137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沙坪坝区</w:t>
            </w:r>
          </w:p>
        </w:tc>
        <w:tc>
          <w:tcPr>
            <w:tcW w:w="101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149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任泂</w:t>
            </w:r>
            <w:r>
              <w:rPr>
                <w:rFonts w:ascii="Times New Roman" w:eastAsia="宋体" w:hAnsi="Times New Roman" w:cs="Times New Roman"/>
                <w:szCs w:val="21"/>
              </w:rPr>
              <w:t>、胡小琼、肖生强、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王荣</w:t>
            </w:r>
          </w:p>
        </w:tc>
        <w:tc>
          <w:tcPr>
            <w:tcW w:w="1221" w:type="dxa"/>
            <w:vAlign w:val="center"/>
          </w:tcPr>
          <w:p w:rsidR="001C74AA" w:rsidRDefault="001C74AA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850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3038" w:type="dxa"/>
            <w:vMerge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74AA" w:rsidTr="00503738">
        <w:trPr>
          <w:jc w:val="center"/>
        </w:trPr>
        <w:tc>
          <w:tcPr>
            <w:tcW w:w="846" w:type="dxa"/>
            <w:vAlign w:val="center"/>
          </w:tcPr>
          <w:p w:rsidR="001C74AA" w:rsidRDefault="001C74AA">
            <w:pPr>
              <w:widowControl/>
              <w:jc w:val="center"/>
              <w:textAlignment w:val="bottom"/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1799" w:type="dxa"/>
            <w:vAlign w:val="center"/>
          </w:tcPr>
          <w:p w:rsidR="001C74AA" w:rsidRDefault="001C74AA">
            <w:pPr>
              <w:jc w:val="center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ascii="Tahoma" w:hAnsi="Tahoma" w:cs="Tahoma"/>
                <w:color w:val="000000"/>
                <w:sz w:val="22"/>
              </w:rPr>
              <w:t>23FW0243</w:t>
            </w:r>
          </w:p>
        </w:tc>
        <w:tc>
          <w:tcPr>
            <w:tcW w:w="2137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沙坪坝区</w:t>
            </w:r>
          </w:p>
        </w:tc>
        <w:tc>
          <w:tcPr>
            <w:tcW w:w="101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149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任泂</w:t>
            </w:r>
            <w:r>
              <w:rPr>
                <w:rFonts w:ascii="Times New Roman" w:eastAsia="宋体" w:hAnsi="Times New Roman" w:cs="Times New Roman"/>
                <w:szCs w:val="21"/>
              </w:rPr>
              <w:t>、胡小琼、肖生强、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王荣</w:t>
            </w:r>
          </w:p>
        </w:tc>
        <w:tc>
          <w:tcPr>
            <w:tcW w:w="1221" w:type="dxa"/>
            <w:vAlign w:val="center"/>
          </w:tcPr>
          <w:p w:rsidR="001C74AA" w:rsidRDefault="001C74AA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850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3038" w:type="dxa"/>
            <w:vMerge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74AA" w:rsidTr="00503738">
        <w:trPr>
          <w:jc w:val="center"/>
        </w:trPr>
        <w:tc>
          <w:tcPr>
            <w:tcW w:w="846" w:type="dxa"/>
            <w:vAlign w:val="center"/>
          </w:tcPr>
          <w:p w:rsidR="001C74AA" w:rsidRDefault="001C74AA">
            <w:pPr>
              <w:widowControl/>
              <w:jc w:val="center"/>
              <w:textAlignment w:val="bottom"/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51</w:t>
            </w:r>
          </w:p>
        </w:tc>
        <w:tc>
          <w:tcPr>
            <w:tcW w:w="1799" w:type="dxa"/>
            <w:vAlign w:val="center"/>
          </w:tcPr>
          <w:p w:rsidR="001C74AA" w:rsidRDefault="001C74AA">
            <w:pPr>
              <w:jc w:val="center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ascii="Tahoma" w:hAnsi="Tahoma" w:cs="Tahoma"/>
                <w:color w:val="000000"/>
                <w:sz w:val="22"/>
              </w:rPr>
              <w:t>23FW0247</w:t>
            </w:r>
          </w:p>
        </w:tc>
        <w:tc>
          <w:tcPr>
            <w:tcW w:w="2137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沙坪坝区</w:t>
            </w:r>
          </w:p>
        </w:tc>
        <w:tc>
          <w:tcPr>
            <w:tcW w:w="101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149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任泂</w:t>
            </w:r>
            <w:r>
              <w:rPr>
                <w:rFonts w:ascii="Times New Roman" w:eastAsia="宋体" w:hAnsi="Times New Roman" w:cs="Times New Roman"/>
                <w:szCs w:val="21"/>
              </w:rPr>
              <w:t>、胡小琼、肖生强、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王荣</w:t>
            </w:r>
          </w:p>
        </w:tc>
        <w:tc>
          <w:tcPr>
            <w:tcW w:w="1221" w:type="dxa"/>
            <w:vAlign w:val="center"/>
          </w:tcPr>
          <w:p w:rsidR="001C74AA" w:rsidRDefault="001C74AA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850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3038" w:type="dxa"/>
            <w:vMerge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74AA" w:rsidTr="00503738">
        <w:trPr>
          <w:jc w:val="center"/>
        </w:trPr>
        <w:tc>
          <w:tcPr>
            <w:tcW w:w="846" w:type="dxa"/>
            <w:vAlign w:val="center"/>
          </w:tcPr>
          <w:p w:rsidR="001C74AA" w:rsidRDefault="001C74AA">
            <w:pPr>
              <w:widowControl/>
              <w:jc w:val="center"/>
              <w:textAlignment w:val="bottom"/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1799" w:type="dxa"/>
            <w:vAlign w:val="center"/>
          </w:tcPr>
          <w:p w:rsidR="001C74AA" w:rsidRDefault="001C74AA">
            <w:pPr>
              <w:jc w:val="center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ascii="Tahoma" w:hAnsi="Tahoma" w:cs="Tahoma"/>
                <w:color w:val="000000"/>
                <w:sz w:val="22"/>
              </w:rPr>
              <w:t>23FW0248</w:t>
            </w:r>
          </w:p>
        </w:tc>
        <w:tc>
          <w:tcPr>
            <w:tcW w:w="2137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沙坪坝区</w:t>
            </w:r>
          </w:p>
        </w:tc>
        <w:tc>
          <w:tcPr>
            <w:tcW w:w="101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149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任泂</w:t>
            </w:r>
            <w:r>
              <w:rPr>
                <w:rFonts w:ascii="Times New Roman" w:eastAsia="宋体" w:hAnsi="Times New Roman" w:cs="Times New Roman"/>
                <w:szCs w:val="21"/>
              </w:rPr>
              <w:t>、胡小琼、肖生强、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王荣</w:t>
            </w:r>
          </w:p>
        </w:tc>
        <w:tc>
          <w:tcPr>
            <w:tcW w:w="1221" w:type="dxa"/>
            <w:vAlign w:val="center"/>
          </w:tcPr>
          <w:p w:rsidR="001C74AA" w:rsidRDefault="001C74AA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850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3038" w:type="dxa"/>
            <w:vMerge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74AA" w:rsidTr="00503738">
        <w:trPr>
          <w:jc w:val="center"/>
        </w:trPr>
        <w:tc>
          <w:tcPr>
            <w:tcW w:w="846" w:type="dxa"/>
            <w:vAlign w:val="center"/>
          </w:tcPr>
          <w:p w:rsidR="001C74AA" w:rsidRDefault="001C74AA">
            <w:pPr>
              <w:widowControl/>
              <w:jc w:val="center"/>
              <w:textAlignment w:val="bottom"/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1799" w:type="dxa"/>
            <w:vAlign w:val="center"/>
          </w:tcPr>
          <w:p w:rsidR="001C74AA" w:rsidRDefault="001C74AA">
            <w:pPr>
              <w:jc w:val="center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ascii="Tahoma" w:hAnsi="Tahoma" w:cs="Tahoma"/>
                <w:color w:val="000000"/>
                <w:sz w:val="22"/>
              </w:rPr>
              <w:t>23FW0252</w:t>
            </w:r>
          </w:p>
        </w:tc>
        <w:tc>
          <w:tcPr>
            <w:tcW w:w="2137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:rsidR="001C74AA" w:rsidRDefault="001C74AA">
            <w:pPr>
              <w:jc w:val="center"/>
              <w:rPr>
                <w:rFonts w:cs="Tahoma"/>
                <w:color w:val="000000"/>
                <w:sz w:val="22"/>
              </w:rPr>
            </w:pPr>
            <w:r>
              <w:rPr>
                <w:rFonts w:cs="Tahoma" w:hint="eastAsia"/>
                <w:color w:val="000000"/>
                <w:sz w:val="22"/>
              </w:rPr>
              <w:t>沙坪坝区</w:t>
            </w:r>
          </w:p>
        </w:tc>
        <w:tc>
          <w:tcPr>
            <w:tcW w:w="101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149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任泂</w:t>
            </w:r>
            <w:r>
              <w:rPr>
                <w:rFonts w:ascii="Times New Roman" w:eastAsia="宋体" w:hAnsi="Times New Roman" w:cs="Times New Roman"/>
                <w:szCs w:val="21"/>
              </w:rPr>
              <w:t>、胡小琼、肖生强、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王荣</w:t>
            </w:r>
          </w:p>
        </w:tc>
        <w:tc>
          <w:tcPr>
            <w:tcW w:w="1221" w:type="dxa"/>
            <w:vAlign w:val="center"/>
          </w:tcPr>
          <w:p w:rsidR="001C74AA" w:rsidRDefault="001C74AA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850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20230523</w:t>
            </w:r>
          </w:p>
        </w:tc>
        <w:tc>
          <w:tcPr>
            <w:tcW w:w="3038" w:type="dxa"/>
            <w:vMerge/>
            <w:vAlign w:val="center"/>
          </w:tcPr>
          <w:p w:rsidR="001C74AA" w:rsidRDefault="001C74A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</w:tbl>
    <w:p w:rsidR="00BA7643" w:rsidRDefault="00BA7643">
      <w:pPr>
        <w:rPr>
          <w:rFonts w:ascii="宋体" w:eastAsia="宋体" w:hAnsi="宋体"/>
          <w:sz w:val="24"/>
          <w:szCs w:val="24"/>
        </w:rPr>
      </w:pPr>
      <w:bookmarkStart w:id="0" w:name="_GoBack"/>
      <w:bookmarkEnd w:id="0"/>
    </w:p>
    <w:sectPr w:rsidR="00BA7643" w:rsidSect="00BA7643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B04" w:rsidRDefault="007F0B04"/>
  </w:endnote>
  <w:endnote w:type="continuationSeparator" w:id="0">
    <w:p w:rsidR="007F0B04" w:rsidRDefault="007F0B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altName w:val="微软雅黑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B04" w:rsidRDefault="007F0B04"/>
  </w:footnote>
  <w:footnote w:type="continuationSeparator" w:id="0">
    <w:p w:rsidR="007F0B04" w:rsidRDefault="007F0B0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Q5NzQzNDVmYjBmN2NiODZjZjFiNTZmZGVhY2NjMDEifQ=="/>
  </w:docVars>
  <w:rsids>
    <w:rsidRoot w:val="00A83460"/>
    <w:rsid w:val="0001398D"/>
    <w:rsid w:val="00034492"/>
    <w:rsid w:val="0011733E"/>
    <w:rsid w:val="00160BA1"/>
    <w:rsid w:val="001A5FCD"/>
    <w:rsid w:val="001B02F6"/>
    <w:rsid w:val="001C74AA"/>
    <w:rsid w:val="00283E21"/>
    <w:rsid w:val="002A5E7B"/>
    <w:rsid w:val="002B4A14"/>
    <w:rsid w:val="002C768D"/>
    <w:rsid w:val="003608D4"/>
    <w:rsid w:val="003C564E"/>
    <w:rsid w:val="003E532C"/>
    <w:rsid w:val="003F4042"/>
    <w:rsid w:val="004678A0"/>
    <w:rsid w:val="00503738"/>
    <w:rsid w:val="00557CC7"/>
    <w:rsid w:val="005F2BB4"/>
    <w:rsid w:val="00605640"/>
    <w:rsid w:val="00761476"/>
    <w:rsid w:val="007B1DAE"/>
    <w:rsid w:val="007E1FA0"/>
    <w:rsid w:val="007F0B04"/>
    <w:rsid w:val="008E76D1"/>
    <w:rsid w:val="00A826A2"/>
    <w:rsid w:val="00A83460"/>
    <w:rsid w:val="00B02900"/>
    <w:rsid w:val="00B52F3A"/>
    <w:rsid w:val="00B56409"/>
    <w:rsid w:val="00B620D3"/>
    <w:rsid w:val="00BA7643"/>
    <w:rsid w:val="00C76C79"/>
    <w:rsid w:val="00CB218B"/>
    <w:rsid w:val="00CB54D2"/>
    <w:rsid w:val="00D03F81"/>
    <w:rsid w:val="00DB7A70"/>
    <w:rsid w:val="00DF6EE5"/>
    <w:rsid w:val="00E5628F"/>
    <w:rsid w:val="00E822C9"/>
    <w:rsid w:val="00E91B8F"/>
    <w:rsid w:val="00F92770"/>
    <w:rsid w:val="00FA1D27"/>
    <w:rsid w:val="065C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3F4F0C"/>
  <w15:docId w15:val="{017B4A9D-CA85-4447-A4FE-AB250D84B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F81"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眉 字符"/>
    <w:basedOn w:val="a0"/>
    <w:link w:val="a4"/>
    <w:uiPriority w:val="99"/>
    <w:qFormat/>
    <w:rsid w:val="00D03F8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3F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批注框文本 字符"/>
    <w:basedOn w:val="a0"/>
    <w:link w:val="a8"/>
    <w:uiPriority w:val="99"/>
    <w:semiHidden/>
    <w:rsid w:val="00034492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D03F81"/>
    <w:rPr>
      <w:sz w:val="18"/>
      <w:szCs w:val="18"/>
    </w:rPr>
  </w:style>
  <w:style w:type="paragraph" w:styleId="a4">
    <w:name w:val="header"/>
    <w:basedOn w:val="a"/>
    <w:link w:val="a3"/>
    <w:uiPriority w:val="99"/>
    <w:unhideWhenUsed/>
    <w:rsid w:val="00D03F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rsid w:val="00D03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7"/>
    <w:uiPriority w:val="99"/>
    <w:semiHidden/>
    <w:unhideWhenUsed/>
    <w:rsid w:val="000344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531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5</cp:revision>
  <dcterms:created xsi:type="dcterms:W3CDTF">2023-06-01T10:42:00Z</dcterms:created>
  <dcterms:modified xsi:type="dcterms:W3CDTF">2023-06-01T03:04:00Z</dcterms:modified>
</cp:coreProperties>
</file>